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37" w:rsidRDefault="00136737" w:rsidP="00136737">
      <w:pPr>
        <w:pStyle w:val="NoSpacing"/>
        <w:rPr>
          <w:rFonts w:ascii="Arial" w:hAnsi="Arial" w:cs="Arial"/>
          <w:b/>
          <w:sz w:val="28"/>
          <w:szCs w:val="24"/>
        </w:rPr>
      </w:pPr>
      <w:bookmarkStart w:id="0" w:name="_GoBack"/>
      <w:proofErr w:type="spellStart"/>
      <w:r>
        <w:rPr>
          <w:rFonts w:ascii="Arial" w:hAnsi="Arial" w:cs="Arial"/>
          <w:b/>
          <w:sz w:val="24"/>
        </w:rPr>
        <w:t>Rujukan</w:t>
      </w:r>
      <w:proofErr w:type="spellEnd"/>
      <w:r>
        <w:rPr>
          <w:rFonts w:ascii="Arial" w:hAnsi="Arial" w:cs="Arial"/>
          <w:b/>
          <w:sz w:val="24"/>
        </w:rPr>
        <w:tab/>
        <w:t xml:space="preserve">: ANM.PHG.100-1/9/5 </w:t>
      </w:r>
      <w:proofErr w:type="gramStart"/>
      <w:r>
        <w:rPr>
          <w:rFonts w:ascii="Arial" w:hAnsi="Arial" w:cs="Arial"/>
          <w:b/>
          <w:sz w:val="24"/>
        </w:rPr>
        <w:t>( 7</w:t>
      </w:r>
      <w:proofErr w:type="gramEnd"/>
      <w:r>
        <w:rPr>
          <w:rFonts w:ascii="Arial" w:hAnsi="Arial" w:cs="Arial"/>
          <w:b/>
          <w:sz w:val="24"/>
        </w:rPr>
        <w:t xml:space="preserve"> )</w:t>
      </w:r>
    </w:p>
    <w:p w:rsidR="00136737" w:rsidRDefault="00C96DDB" w:rsidP="00136737">
      <w:pPr>
        <w:pStyle w:val="NoSpacing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Tarikh</w:t>
      </w:r>
      <w:proofErr w:type="spellEnd"/>
      <w:r>
        <w:rPr>
          <w:rFonts w:ascii="Arial" w:hAnsi="Arial" w:cs="Arial"/>
          <w:b/>
          <w:sz w:val="24"/>
        </w:rPr>
        <w:tab/>
        <w:t>: 19</w:t>
      </w:r>
      <w:r w:rsidR="00136737">
        <w:rPr>
          <w:rFonts w:ascii="Arial" w:hAnsi="Arial" w:cs="Arial"/>
          <w:b/>
          <w:sz w:val="24"/>
        </w:rPr>
        <w:t xml:space="preserve"> April 2020</w:t>
      </w:r>
    </w:p>
    <w:p w:rsidR="00136737" w:rsidRDefault="00136737" w:rsidP="00136737">
      <w:pPr>
        <w:pStyle w:val="NoSpacing"/>
        <w:rPr>
          <w:rFonts w:ascii="Arial" w:hAnsi="Arial" w:cs="Arial"/>
          <w:sz w:val="24"/>
        </w:rPr>
      </w:pPr>
    </w:p>
    <w:bookmarkEnd w:id="0"/>
    <w:p w:rsidR="00136737" w:rsidRDefault="00136737" w:rsidP="00136737">
      <w:pPr>
        <w:pStyle w:val="NoSpacing"/>
        <w:rPr>
          <w:rFonts w:ascii="Arial" w:hAnsi="Arial" w:cs="Arial"/>
          <w:sz w:val="24"/>
        </w:rPr>
      </w:pPr>
    </w:p>
    <w:p w:rsidR="00136737" w:rsidRPr="00136737" w:rsidRDefault="00136737" w:rsidP="00136737">
      <w:pPr>
        <w:pStyle w:val="NoSpacing"/>
        <w:rPr>
          <w:rFonts w:ascii="Arial" w:hAnsi="Arial" w:cs="Arial"/>
        </w:rPr>
      </w:pPr>
      <w:proofErr w:type="spellStart"/>
      <w:r w:rsidRPr="00136737">
        <w:rPr>
          <w:rFonts w:ascii="Arial" w:hAnsi="Arial" w:cs="Arial"/>
        </w:rPr>
        <w:t>Assalamualaikum</w:t>
      </w:r>
      <w:proofErr w:type="spellEnd"/>
      <w:r w:rsidRPr="00136737">
        <w:rPr>
          <w:rFonts w:ascii="Arial" w:hAnsi="Arial" w:cs="Arial"/>
        </w:rPr>
        <w:t xml:space="preserve"> </w:t>
      </w:r>
      <w:proofErr w:type="spellStart"/>
      <w:r w:rsidRPr="00136737">
        <w:rPr>
          <w:rFonts w:ascii="Arial" w:hAnsi="Arial" w:cs="Arial"/>
        </w:rPr>
        <w:t>dan</w:t>
      </w:r>
      <w:proofErr w:type="spellEnd"/>
      <w:r w:rsidRPr="00136737">
        <w:rPr>
          <w:rFonts w:ascii="Arial" w:hAnsi="Arial" w:cs="Arial"/>
        </w:rPr>
        <w:t xml:space="preserve"> Salam Sejahtera</w:t>
      </w:r>
      <w:r w:rsidRPr="00136737">
        <w:rPr>
          <w:rFonts w:ascii="Arial" w:hAnsi="Arial" w:cs="Arial"/>
        </w:rPr>
        <w:br/>
      </w:r>
      <w:r>
        <w:rPr>
          <w:rFonts w:ascii="Arial" w:hAnsi="Arial" w:cs="Arial"/>
          <w:sz w:val="24"/>
        </w:rPr>
        <w:br/>
      </w:r>
      <w:proofErr w:type="spellStart"/>
      <w:r w:rsidRPr="00D56EC6">
        <w:rPr>
          <w:rFonts w:ascii="Arial" w:hAnsi="Arial" w:cs="Arial"/>
        </w:rPr>
        <w:t>Y.Bhg</w:t>
      </w:r>
      <w:proofErr w:type="spellEnd"/>
      <w:r w:rsidRPr="00D56EC6">
        <w:rPr>
          <w:rFonts w:ascii="Arial" w:hAnsi="Arial" w:cs="Arial"/>
        </w:rPr>
        <w:t xml:space="preserve"> </w:t>
      </w:r>
      <w:proofErr w:type="spellStart"/>
      <w:r w:rsidRPr="00D56EC6">
        <w:rPr>
          <w:rFonts w:ascii="Arial" w:hAnsi="Arial" w:cs="Arial"/>
        </w:rPr>
        <w:t>Dato</w:t>
      </w:r>
      <w:proofErr w:type="spellEnd"/>
      <w:r w:rsidRPr="00D56EC6">
        <w:rPr>
          <w:rFonts w:ascii="Arial" w:hAnsi="Arial" w:cs="Arial"/>
        </w:rPr>
        <w:t>’/Tuan/</w:t>
      </w:r>
      <w:proofErr w:type="spellStart"/>
      <w:r w:rsidRPr="00D56EC6">
        <w:rPr>
          <w:rFonts w:ascii="Arial" w:hAnsi="Arial" w:cs="Arial"/>
        </w:rPr>
        <w:t>Puan</w:t>
      </w:r>
      <w:proofErr w:type="spellEnd"/>
      <w:r w:rsidRPr="00D56EC6">
        <w:rPr>
          <w:rFonts w:ascii="Arial" w:hAnsi="Arial" w:cs="Arial"/>
        </w:rPr>
        <w:t>,</w:t>
      </w:r>
    </w:p>
    <w:p w:rsidR="00136737" w:rsidRPr="00D56EC6" w:rsidRDefault="00136737" w:rsidP="00136737">
      <w:pPr>
        <w:jc w:val="both"/>
        <w:rPr>
          <w:rFonts w:ascii="Arial" w:hAnsi="Arial" w:cs="Arial"/>
          <w:sz w:val="22"/>
        </w:rPr>
      </w:pPr>
    </w:p>
    <w:p w:rsidR="00136737" w:rsidRPr="00D56EC6" w:rsidRDefault="00136737" w:rsidP="00136737">
      <w:pPr>
        <w:jc w:val="both"/>
        <w:rPr>
          <w:rFonts w:ascii="Arial" w:hAnsi="Arial" w:cs="Arial"/>
          <w:b/>
          <w:sz w:val="22"/>
        </w:rPr>
      </w:pPr>
      <w:r w:rsidRPr="00D56EC6">
        <w:rPr>
          <w:rFonts w:ascii="Arial" w:hAnsi="Arial" w:cs="Arial"/>
          <w:b/>
          <w:sz w:val="22"/>
        </w:rPr>
        <w:t xml:space="preserve">SENARAI PENERIMAAN BEKALAN DAN PERKHIDMATAN (FRN &amp; GRN) YANG MASIH BELUM DISEMPURNAKAN PEMBAYARAN SEHINGGA </w:t>
      </w:r>
      <w:r w:rsidR="00AA3F03">
        <w:rPr>
          <w:rFonts w:ascii="Arial" w:hAnsi="Arial" w:cs="Arial"/>
          <w:b/>
          <w:sz w:val="22"/>
        </w:rPr>
        <w:t>31 MAC</w:t>
      </w:r>
      <w:r w:rsidRPr="00D56EC6">
        <w:rPr>
          <w:rFonts w:ascii="Arial" w:hAnsi="Arial" w:cs="Arial"/>
          <w:b/>
          <w:sz w:val="22"/>
        </w:rPr>
        <w:t xml:space="preserve"> 2020</w:t>
      </w:r>
    </w:p>
    <w:p w:rsidR="00136737" w:rsidRPr="00D56EC6" w:rsidRDefault="00136737" w:rsidP="00136737">
      <w:pPr>
        <w:jc w:val="both"/>
        <w:rPr>
          <w:rFonts w:ascii="Arial" w:hAnsi="Arial" w:cs="Arial"/>
          <w:sz w:val="22"/>
        </w:rPr>
      </w:pPr>
    </w:p>
    <w:p w:rsidR="00136737" w:rsidRPr="00D56EC6" w:rsidRDefault="00136737" w:rsidP="00136737">
      <w:pPr>
        <w:jc w:val="both"/>
        <w:rPr>
          <w:rFonts w:ascii="Arial" w:hAnsi="Arial" w:cs="Arial"/>
          <w:sz w:val="22"/>
        </w:rPr>
      </w:pPr>
      <w:r w:rsidRPr="00D56EC6">
        <w:rPr>
          <w:rFonts w:ascii="Arial" w:hAnsi="Arial" w:cs="Arial"/>
          <w:sz w:val="22"/>
        </w:rPr>
        <w:t>Adalah dengan hormatnya merujuk kepada perkara di atas.</w:t>
      </w:r>
    </w:p>
    <w:p w:rsidR="00136737" w:rsidRPr="00D56EC6" w:rsidRDefault="00136737" w:rsidP="00136737">
      <w:pPr>
        <w:rPr>
          <w:rFonts w:ascii="Arial" w:hAnsi="Arial" w:cs="Arial"/>
          <w:sz w:val="22"/>
        </w:rPr>
      </w:pPr>
    </w:p>
    <w:p w:rsidR="00136737" w:rsidRPr="00D56EC6" w:rsidRDefault="00136737" w:rsidP="00136737">
      <w:pPr>
        <w:pStyle w:val="ListParagraph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Arial" w:hAnsi="Arial" w:cs="Arial"/>
          <w:b/>
          <w:i/>
          <w:sz w:val="22"/>
        </w:rPr>
      </w:pPr>
      <w:r w:rsidRPr="00D56EC6">
        <w:rPr>
          <w:rFonts w:ascii="Arial" w:hAnsi="Arial" w:cs="Arial"/>
          <w:sz w:val="22"/>
        </w:rPr>
        <w:t xml:space="preserve">Dimaklumkan bahawa, semua Pusat Tanggungjawab (PTJ) </w:t>
      </w:r>
      <w:r>
        <w:rPr>
          <w:rFonts w:ascii="Arial" w:hAnsi="Arial" w:cs="Arial"/>
          <w:sz w:val="22"/>
        </w:rPr>
        <w:t>adalah dikehendaki</w:t>
      </w:r>
      <w:r w:rsidRPr="00D56EC6">
        <w:rPr>
          <w:rFonts w:ascii="Arial" w:hAnsi="Arial" w:cs="Arial"/>
          <w:sz w:val="22"/>
        </w:rPr>
        <w:t xml:space="preserve"> untuk membuat pemantauan ke atas penerimaan bekalan dan perkhidmatan (FRN/GRN) secara bulanan. PTJ hendaklah menyempurnakan bayaran bagi penerimaan bekalan dan perkhidmatan (FRN/GRN)  selewat-lewatnya pada bulan berikutnya kecuali penerimaan bekalan dan perkhidmatan (FRN/GRN) bulan Disember yang tertakluk kepada tarikh penutupan akhir tahun. PTJ perlu mendapatkan invois daripada pembekal dengan segera bagi transaksi yang telah mempunyai penerimaan bekalan dan perkhidmatan (FRN/GRN)  supaya pembayaran dapat diselesaikan.</w:t>
      </w:r>
      <w:r w:rsidRPr="00D56EC6">
        <w:rPr>
          <w:rFonts w:ascii="Arial" w:hAnsi="Arial" w:cs="Arial"/>
          <w:b/>
          <w:i/>
          <w:sz w:val="22"/>
        </w:rPr>
        <w:t xml:space="preserve"> </w:t>
      </w:r>
      <w:r w:rsidRPr="00D56EC6">
        <w:rPr>
          <w:rFonts w:ascii="Arial" w:hAnsi="Arial" w:cs="Arial"/>
          <w:sz w:val="22"/>
        </w:rPr>
        <w:t>Bagi penerimaan bekalan dan perkhidmatan (FRN/GRN) yang tidak diperlukan, dokumen tersebut hendaklah dibatalkan dengan segera. Penerimaan bekalan dan perkhidmatan (FRN/GRN)  yang melibatkan ‘item aset’  pembatalan perlu merujuk kepada Tatacara Perolehan Aset dan Inventori.</w:t>
      </w:r>
    </w:p>
    <w:p w:rsidR="00136737" w:rsidRPr="00D56EC6" w:rsidRDefault="00136737" w:rsidP="00136737">
      <w:pPr>
        <w:pStyle w:val="ListParagraph"/>
        <w:rPr>
          <w:rFonts w:ascii="Arial" w:hAnsi="Arial" w:cs="Arial"/>
          <w:b/>
          <w:i/>
          <w:sz w:val="22"/>
        </w:rPr>
      </w:pPr>
    </w:p>
    <w:p w:rsidR="00136737" w:rsidRPr="00D56EC6" w:rsidRDefault="00136737" w:rsidP="00136737">
      <w:pPr>
        <w:pStyle w:val="ListParagraph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Arial" w:hAnsi="Arial" w:cs="Arial"/>
          <w:b/>
          <w:i/>
          <w:sz w:val="22"/>
        </w:rPr>
      </w:pPr>
      <w:r w:rsidRPr="00D56EC6">
        <w:rPr>
          <w:rFonts w:ascii="Arial" w:hAnsi="Arial" w:cs="Arial"/>
          <w:sz w:val="22"/>
        </w:rPr>
        <w:t xml:space="preserve">Sehubungan dengan itu, bersama-sama ini disertakan </w:t>
      </w:r>
      <w:r w:rsidRPr="00D56EC6">
        <w:rPr>
          <w:rFonts w:ascii="Arial" w:hAnsi="Arial" w:cs="Arial"/>
          <w:b/>
          <w:sz w:val="22"/>
        </w:rPr>
        <w:t xml:space="preserve">senarai penerimaan bekalan dan perkhidmatan (FRN/GRN) yang masih belum disempurnakan pembayaran pada </w:t>
      </w:r>
      <w:r w:rsidR="00AA3F03">
        <w:rPr>
          <w:rFonts w:ascii="Arial" w:hAnsi="Arial" w:cs="Arial"/>
          <w:b/>
          <w:sz w:val="22"/>
        </w:rPr>
        <w:t>31 Mac</w:t>
      </w:r>
      <w:r w:rsidRPr="00D56EC6">
        <w:rPr>
          <w:rFonts w:ascii="Arial" w:hAnsi="Arial" w:cs="Arial"/>
          <w:b/>
          <w:sz w:val="22"/>
        </w:rPr>
        <w:t xml:space="preserve"> 2020 seperti di Lampiran A</w:t>
      </w:r>
      <w:r w:rsidRPr="00D56EC6">
        <w:rPr>
          <w:rFonts w:ascii="Arial" w:hAnsi="Arial" w:cs="Arial"/>
          <w:sz w:val="22"/>
        </w:rPr>
        <w:t xml:space="preserve"> untuk tindakan dan pemantauan oleh PTJ. PTJ juga boleh menyemak senarai dokumen penerimaan bekalan dan perkhidmatan (FRN/GRN) yang masih belum lengkap di portal iGFMAS di bawah </w:t>
      </w:r>
      <w:r w:rsidRPr="00D56EC6">
        <w:rPr>
          <w:rFonts w:ascii="Arial" w:hAnsi="Arial" w:cs="Arial"/>
          <w:b/>
          <w:i/>
          <w:sz w:val="22"/>
        </w:rPr>
        <w:t>Modul</w:t>
      </w:r>
      <w:r w:rsidRPr="00D56EC6">
        <w:rPr>
          <w:rFonts w:ascii="Arial" w:hAnsi="Arial" w:cs="Arial"/>
          <w:sz w:val="22"/>
        </w:rPr>
        <w:t xml:space="preserve"> </w:t>
      </w:r>
      <w:r w:rsidRPr="00D56EC6">
        <w:rPr>
          <w:rFonts w:ascii="Arial" w:hAnsi="Arial" w:cs="Arial"/>
          <w:b/>
          <w:i/>
          <w:sz w:val="22"/>
        </w:rPr>
        <w:t>Perolehan – Laporan – Laporan Tanggungan Belum Selesai Pesanan Kerajaan</w:t>
      </w:r>
      <w:r>
        <w:rPr>
          <w:rFonts w:ascii="Arial" w:hAnsi="Arial" w:cs="Arial"/>
          <w:b/>
          <w:i/>
          <w:sz w:val="22"/>
        </w:rPr>
        <w:t>.</w:t>
      </w:r>
    </w:p>
    <w:p w:rsidR="00136737" w:rsidRPr="00D56EC6" w:rsidRDefault="00136737" w:rsidP="00136737">
      <w:pPr>
        <w:pStyle w:val="ListParagraph"/>
        <w:rPr>
          <w:rFonts w:ascii="Arial" w:hAnsi="Arial" w:cs="Arial"/>
          <w:b/>
          <w:i/>
          <w:sz w:val="22"/>
        </w:rPr>
      </w:pPr>
    </w:p>
    <w:p w:rsidR="00136737" w:rsidRPr="00D56EC6" w:rsidRDefault="00136737" w:rsidP="00136737">
      <w:pPr>
        <w:pStyle w:val="ListParagraph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Arial" w:hAnsi="Arial" w:cs="Arial"/>
          <w:sz w:val="22"/>
        </w:rPr>
      </w:pPr>
      <w:r w:rsidRPr="00D56EC6">
        <w:rPr>
          <w:rFonts w:ascii="Arial" w:hAnsi="Arial" w:cs="Arial"/>
          <w:sz w:val="22"/>
        </w:rPr>
        <w:t xml:space="preserve">Kerjasama dan tindakan </w:t>
      </w:r>
      <w:r w:rsidRPr="008E29AC">
        <w:rPr>
          <w:rFonts w:ascii="Arial" w:hAnsi="Arial" w:cs="Arial"/>
          <w:b/>
          <w:sz w:val="22"/>
        </w:rPr>
        <w:t>SEGERA</w:t>
      </w:r>
      <w:r w:rsidRPr="00D56EC6">
        <w:rPr>
          <w:rFonts w:ascii="Arial" w:hAnsi="Arial" w:cs="Arial"/>
          <w:sz w:val="22"/>
        </w:rPr>
        <w:t xml:space="preserve"> adalah diperlukan bagi memastikan penutupan akaun bulanan dan tahunan dapat berjalan dengan lancar. Sebarang pertanyaan lanjut berkaitan perkara ini, pihak Y.Bhg Dato’/Tuan/Puan boleh berhubung terus dengan Unit Pengurusan Dana, JANM Negeri Pahang di talian 09-5915013/5036 &amp; 5037.</w:t>
      </w:r>
    </w:p>
    <w:p w:rsidR="00136737" w:rsidRPr="00D56EC6" w:rsidRDefault="00136737" w:rsidP="00136737">
      <w:pPr>
        <w:jc w:val="both"/>
        <w:rPr>
          <w:rFonts w:ascii="Arial" w:hAnsi="Arial" w:cs="Arial"/>
          <w:sz w:val="22"/>
        </w:rPr>
      </w:pPr>
    </w:p>
    <w:p w:rsidR="00136737" w:rsidRPr="00D56EC6" w:rsidRDefault="00136737" w:rsidP="00136737">
      <w:pPr>
        <w:jc w:val="both"/>
        <w:rPr>
          <w:rFonts w:ascii="Arial" w:hAnsi="Arial" w:cs="Arial"/>
          <w:sz w:val="22"/>
        </w:rPr>
      </w:pPr>
      <w:r w:rsidRPr="00D56EC6">
        <w:rPr>
          <w:rFonts w:ascii="Arial" w:hAnsi="Arial" w:cs="Arial"/>
          <w:sz w:val="22"/>
        </w:rPr>
        <w:t>Sekian, terima kasih.</w:t>
      </w:r>
    </w:p>
    <w:p w:rsidR="00136737" w:rsidRDefault="00136737" w:rsidP="00136737">
      <w:pPr>
        <w:jc w:val="both"/>
        <w:rPr>
          <w:rFonts w:ascii="Arial" w:hAnsi="Arial" w:cs="Arial"/>
          <w:sz w:val="22"/>
        </w:rPr>
      </w:pPr>
    </w:p>
    <w:p w:rsidR="00C96DDB" w:rsidRPr="00D56EC6" w:rsidRDefault="00C96DDB" w:rsidP="00136737">
      <w:pPr>
        <w:jc w:val="both"/>
        <w:rPr>
          <w:rFonts w:ascii="Arial" w:hAnsi="Arial" w:cs="Arial"/>
          <w:sz w:val="22"/>
        </w:rPr>
      </w:pPr>
    </w:p>
    <w:p w:rsidR="00527F08" w:rsidRPr="00C96DDB" w:rsidRDefault="00C96DDB">
      <w:pPr>
        <w:rPr>
          <w:rFonts w:ascii="Arial" w:hAnsi="Arial" w:cs="Arial"/>
          <w:b/>
          <w:sz w:val="22"/>
        </w:rPr>
      </w:pPr>
      <w:r w:rsidRPr="00C96DDB">
        <w:rPr>
          <w:rFonts w:ascii="Arial" w:hAnsi="Arial" w:cs="Arial"/>
          <w:b/>
          <w:sz w:val="22"/>
        </w:rPr>
        <w:t>UNIT PENGURUSAN DANA</w:t>
      </w:r>
    </w:p>
    <w:p w:rsidR="00C96DDB" w:rsidRPr="00C96DDB" w:rsidRDefault="00C96DDB">
      <w:pPr>
        <w:rPr>
          <w:rFonts w:ascii="Arial" w:hAnsi="Arial" w:cs="Arial"/>
          <w:b/>
          <w:sz w:val="22"/>
        </w:rPr>
      </w:pPr>
      <w:r w:rsidRPr="00C96DDB">
        <w:rPr>
          <w:rFonts w:ascii="Arial" w:hAnsi="Arial" w:cs="Arial"/>
          <w:b/>
          <w:sz w:val="22"/>
        </w:rPr>
        <w:t>JANM NEGERI PAHANG</w:t>
      </w:r>
    </w:p>
    <w:sectPr w:rsidR="00C96DDB" w:rsidRPr="00C96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03CFE"/>
    <w:multiLevelType w:val="multilevel"/>
    <w:tmpl w:val="C0249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37"/>
    <w:rsid w:val="00136737"/>
    <w:rsid w:val="00527F08"/>
    <w:rsid w:val="008F6D8D"/>
    <w:rsid w:val="00AA3F03"/>
    <w:rsid w:val="00C9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792B4-74F8-4C30-A50B-58F8CCA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37"/>
    <w:pPr>
      <w:spacing w:after="0" w:line="240" w:lineRule="auto"/>
    </w:pPr>
    <w:rPr>
      <w:rFonts w:ascii="Times New Roman" w:hAnsi="Times New Roman" w:cs="Times New Roman"/>
      <w:sz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67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36737"/>
    <w:rPr>
      <w:rFonts w:ascii="Calibri" w:hAnsi="Calibri"/>
      <w:sz w:val="22"/>
      <w:lang w:val="en-MY" w:eastAsia="en-M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6737"/>
    <w:rPr>
      <w:rFonts w:ascii="Calibri" w:hAnsi="Calibri" w:cs="Times New Roman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ANM</cp:lastModifiedBy>
  <cp:revision>4</cp:revision>
  <dcterms:created xsi:type="dcterms:W3CDTF">2020-04-16T15:25:00Z</dcterms:created>
  <dcterms:modified xsi:type="dcterms:W3CDTF">2020-04-19T02:48:00Z</dcterms:modified>
</cp:coreProperties>
</file>